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D1" w:rsidRDefault="00D8640B">
      <w:r>
        <w:t>Esercizio 1</w:t>
      </w:r>
      <w:r w:rsidR="00AC48CC">
        <w:t xml:space="preserve"> per il Business Case del </w:t>
      </w:r>
      <w:r w:rsidR="006C1E01">
        <w:t>24</w:t>
      </w:r>
      <w:r w:rsidR="00AC48CC">
        <w:t xml:space="preserve"> </w:t>
      </w:r>
      <w:r w:rsidR="006C1E01">
        <w:t>novem</w:t>
      </w:r>
      <w:r w:rsidR="00AC48CC">
        <w:t>bre 201</w:t>
      </w:r>
      <w:r w:rsidR="006C1E01">
        <w:t>6</w:t>
      </w:r>
      <w:r w:rsidR="00AC48CC">
        <w:t xml:space="preserve"> (Dr. Roberto Politi)</w:t>
      </w:r>
    </w:p>
    <w:p w:rsidR="00AC48CC" w:rsidRDefault="00AC48CC"/>
    <w:p w:rsidR="00AC48CC" w:rsidRDefault="00AC48CC" w:rsidP="00AC48CC">
      <w:pPr>
        <w:jc w:val="both"/>
      </w:pPr>
      <w:r>
        <w:t xml:space="preserve">La </w:t>
      </w:r>
      <w:proofErr w:type="spellStart"/>
      <w:r w:rsidR="001F1E08">
        <w:t>Seppoloni</w:t>
      </w:r>
      <w:proofErr w:type="spellEnd"/>
      <w:r>
        <w:t xml:space="preserve"> S.n.c. è un’impresa artigianale in contabilità semplificata che produce mobili </w:t>
      </w:r>
      <w:r w:rsidR="00BD1DCC">
        <w:t>per ufficio</w:t>
      </w:r>
      <w:r w:rsidR="00A407E6">
        <w:t xml:space="preserve"> </w:t>
      </w:r>
      <w:r w:rsidR="001F1E08">
        <w:t>con cinque dipendenti ed un Socio Amministratore (iscritto alla gestione separata)</w:t>
      </w:r>
      <w:r>
        <w:t>. Al 31.12.201</w:t>
      </w:r>
      <w:r w:rsidR="006C1E01">
        <w:t>6</w:t>
      </w:r>
      <w:r>
        <w:t xml:space="preserve"> la Società presenta la seguente situazione contabile economica: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960"/>
        <w:gridCol w:w="400"/>
        <w:gridCol w:w="3280"/>
        <w:gridCol w:w="1000"/>
      </w:tblGrid>
      <w:tr w:rsidR="001F1E08" w:rsidRPr="001F1E08" w:rsidTr="001F1E08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Costi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Ricavi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Rimanenze iniziali prodotti finiti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19.000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Vendite di prodotti finiti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430.000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Rimanenze iniziali materie prime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8.500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Rivalsa spese trasporto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25.600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Rimanenze iniziali </w:t>
            </w:r>
            <w:proofErr w:type="spellStart"/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mater.consumo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1.450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Plusvalenze cessione attrezzature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9.000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Materie prime c/acquisti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145.000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Interessi attivi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150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Materiali di consumo c/acquisti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12.000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Rimanenze finali prodotti finiti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17.500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Energia elettrica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14.000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Rimanenze finali materie prime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10.500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Spese postali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1.500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6C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Rimanenze finali </w:t>
            </w:r>
            <w:proofErr w:type="spellStart"/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mater.consumo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2.000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Spese telefonia fissa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8.300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Sopravvenienze attive tassate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7.500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Spese telefonia mobile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4.900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Consulenze contabili e fiscali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4.000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Onorari legali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2.500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Onorari notarili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1.980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Spese manutenzione autovetture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2.000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Premi assicurazione autovetture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1.200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6C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Compensi Amministrator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15.000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6C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Contributi Inps Amministrator</w:t>
            </w:r>
            <w:r w:rsidR="006C1E01">
              <w:rPr>
                <w:rFonts w:ascii="Calibri" w:eastAsia="Times New Roman" w:hAnsi="Calibri" w:cs="Times New Roman"/>
                <w:color w:val="000000"/>
                <w:lang w:eastAsia="it-IT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3.000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Salari e stipendi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115.000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Contributi su salari e stipendi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26.000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Trattamento di fine rapporto maturato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10.000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Quota ammortamento autovetture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10.000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Quota </w:t>
            </w:r>
            <w:proofErr w:type="spellStart"/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ammortam</w:t>
            </w:r>
            <w:proofErr w:type="spellEnd"/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="006C1E0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gramStart"/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altri</w:t>
            </w:r>
            <w:proofErr w:type="gramEnd"/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beni materiali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4.800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Canoni leasing macchinari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13.000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Tassa proprietà autovetture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Spese omaggi costo unitario &gt; 50 euro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8.000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Altre spese di rappresentanza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10.000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Diritto annuale CCIAA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250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Imposta di registro pagata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400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Sanzioni codice della strada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1.200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Sanzioni ravvedimento operoso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Interessi passivi c/c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3.500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Interessi passivi mutuo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2.900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Sopravvenienze passive indeducibili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1.800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Perdite su crediti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20.400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Totale costi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471.960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Totale ricavi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502.250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Utile dell'esercizio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>30.290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1E08" w:rsidRPr="001F1E08" w:rsidTr="001F1E0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Totale a pareggio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502.250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08" w:rsidRPr="001F1E08" w:rsidRDefault="001F1E08" w:rsidP="001F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1E0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C48CC" w:rsidRDefault="00AC48CC"/>
    <w:p w:rsidR="00AE00CD" w:rsidRDefault="00AE00CD"/>
    <w:p w:rsidR="00AC48CC" w:rsidRDefault="00AC48CC">
      <w:r>
        <w:lastRenderedPageBreak/>
        <w:t>Sapendo che:</w:t>
      </w:r>
    </w:p>
    <w:p w:rsidR="00AC48CC" w:rsidRPr="00BD1DCC" w:rsidRDefault="00AC48CC">
      <w:pPr>
        <w:rPr>
          <w:i/>
        </w:rPr>
      </w:pPr>
      <w:r w:rsidRPr="00BD1DCC">
        <w:rPr>
          <w:i/>
        </w:rPr>
        <w:t xml:space="preserve">- l’autovettura oggetto di ammortamento </w:t>
      </w:r>
      <w:r w:rsidR="000840FC" w:rsidRPr="00BD1DCC">
        <w:rPr>
          <w:i/>
        </w:rPr>
        <w:t>presenta</w:t>
      </w:r>
      <w:r w:rsidRPr="00BD1DCC">
        <w:rPr>
          <w:i/>
        </w:rPr>
        <w:t xml:space="preserve"> un costo storico di </w:t>
      </w:r>
      <w:r w:rsidR="006C1E01" w:rsidRPr="00BD1DCC">
        <w:rPr>
          <w:i/>
        </w:rPr>
        <w:t>35</w:t>
      </w:r>
      <w:r w:rsidRPr="00BD1DCC">
        <w:rPr>
          <w:i/>
        </w:rPr>
        <w:t>.000 euro</w:t>
      </w:r>
      <w:r w:rsidR="00BD1DCC">
        <w:rPr>
          <w:i/>
        </w:rPr>
        <w:t>;</w:t>
      </w:r>
    </w:p>
    <w:p w:rsidR="00AC48CC" w:rsidRPr="00BD1DCC" w:rsidRDefault="00AC48CC">
      <w:pPr>
        <w:rPr>
          <w:i/>
        </w:rPr>
      </w:pPr>
      <w:r w:rsidRPr="00BD1DCC">
        <w:rPr>
          <w:i/>
        </w:rPr>
        <w:t>- nei canoni di leasing annuali sono compresi interessi passivi impliciti per 2</w:t>
      </w:r>
      <w:r w:rsidR="006C1E01" w:rsidRPr="00BD1DCC">
        <w:rPr>
          <w:i/>
        </w:rPr>
        <w:t>.4</w:t>
      </w:r>
      <w:r w:rsidRPr="00BD1DCC">
        <w:rPr>
          <w:i/>
        </w:rPr>
        <w:t>00 euro</w:t>
      </w:r>
      <w:r w:rsidR="00BD1DCC">
        <w:rPr>
          <w:i/>
        </w:rPr>
        <w:t>;</w:t>
      </w:r>
    </w:p>
    <w:p w:rsidR="00AC48CC" w:rsidRPr="00BD1DCC" w:rsidRDefault="00AC48CC">
      <w:pPr>
        <w:rPr>
          <w:i/>
        </w:rPr>
      </w:pPr>
      <w:r w:rsidRPr="00BD1DCC">
        <w:rPr>
          <w:i/>
        </w:rPr>
        <w:t>- le perdite su crediti si riferiscono a</w:t>
      </w:r>
      <w:r w:rsidR="006C1E01" w:rsidRPr="00BD1DCC">
        <w:rPr>
          <w:i/>
        </w:rPr>
        <w:t xml:space="preserve"> </w:t>
      </w:r>
      <w:r w:rsidRPr="00BD1DCC">
        <w:rPr>
          <w:i/>
        </w:rPr>
        <w:t>d</w:t>
      </w:r>
      <w:r w:rsidR="006C1E01" w:rsidRPr="00BD1DCC">
        <w:rPr>
          <w:i/>
        </w:rPr>
        <w:t xml:space="preserve">ue </w:t>
      </w:r>
      <w:r w:rsidRPr="00BD1DCC">
        <w:rPr>
          <w:i/>
        </w:rPr>
        <w:t>client</w:t>
      </w:r>
      <w:r w:rsidR="006C1E01" w:rsidRPr="00BD1DCC">
        <w:rPr>
          <w:i/>
        </w:rPr>
        <w:t>i entrambi</w:t>
      </w:r>
      <w:r w:rsidRPr="00BD1DCC">
        <w:rPr>
          <w:i/>
        </w:rPr>
        <w:t xml:space="preserve"> fallit</w:t>
      </w:r>
      <w:r w:rsidR="006C1E01" w:rsidRPr="00BD1DCC">
        <w:rPr>
          <w:i/>
        </w:rPr>
        <w:t>i</w:t>
      </w:r>
      <w:r w:rsidRPr="00BD1DCC">
        <w:rPr>
          <w:i/>
        </w:rPr>
        <w:t xml:space="preserve"> nel corso del 201</w:t>
      </w:r>
      <w:r w:rsidR="006C1E01" w:rsidRPr="00BD1DCC">
        <w:rPr>
          <w:i/>
        </w:rPr>
        <w:t>6</w:t>
      </w:r>
      <w:r w:rsidR="00BD1DCC">
        <w:rPr>
          <w:i/>
        </w:rPr>
        <w:t>;</w:t>
      </w:r>
    </w:p>
    <w:p w:rsidR="00AC48CC" w:rsidRPr="00BD1DCC" w:rsidRDefault="00AC48CC">
      <w:pPr>
        <w:rPr>
          <w:i/>
        </w:rPr>
      </w:pPr>
      <w:r w:rsidRPr="00BD1DCC">
        <w:rPr>
          <w:i/>
        </w:rPr>
        <w:t>- le attrezzature cedute erano state acquistate nel corso del 2013</w:t>
      </w:r>
      <w:r w:rsidR="00BD1DCC">
        <w:rPr>
          <w:i/>
        </w:rPr>
        <w:t>;</w:t>
      </w:r>
    </w:p>
    <w:p w:rsidR="00AC48CC" w:rsidRPr="00BD1DCC" w:rsidRDefault="00AC48CC">
      <w:pPr>
        <w:rPr>
          <w:i/>
        </w:rPr>
      </w:pPr>
      <w:r w:rsidRPr="00BD1DCC">
        <w:rPr>
          <w:i/>
        </w:rPr>
        <w:t xml:space="preserve">- le sopravvenienze attive </w:t>
      </w:r>
      <w:r w:rsidR="00AE00CD" w:rsidRPr="00BD1DCC">
        <w:rPr>
          <w:i/>
        </w:rPr>
        <w:t>si riferiscono ad un ricalcolo dell’Irap dell’anno 201</w:t>
      </w:r>
      <w:r w:rsidR="006C1E01" w:rsidRPr="00BD1DCC">
        <w:rPr>
          <w:i/>
        </w:rPr>
        <w:t>5</w:t>
      </w:r>
      <w:r w:rsidR="00BD1DCC">
        <w:rPr>
          <w:i/>
        </w:rPr>
        <w:t>;</w:t>
      </w:r>
    </w:p>
    <w:p w:rsidR="000840FC" w:rsidRPr="00BD1DCC" w:rsidRDefault="000840FC">
      <w:pPr>
        <w:rPr>
          <w:i/>
        </w:rPr>
      </w:pPr>
      <w:r w:rsidRPr="00BD1DCC">
        <w:rPr>
          <w:i/>
        </w:rPr>
        <w:t xml:space="preserve">- la deduzione del costo del personale ai fini Irap (c.d. “cuneo fiscale”) ammonta a </w:t>
      </w:r>
      <w:r w:rsidR="006C1E01" w:rsidRPr="00BD1DCC">
        <w:rPr>
          <w:i/>
        </w:rPr>
        <w:t>151.</w:t>
      </w:r>
      <w:r w:rsidRPr="00BD1DCC">
        <w:rPr>
          <w:i/>
        </w:rPr>
        <w:t>000 euro</w:t>
      </w:r>
      <w:r w:rsidR="007F368D" w:rsidRPr="00BD1DCC">
        <w:rPr>
          <w:i/>
        </w:rPr>
        <w:t xml:space="preserve"> (di cui </w:t>
      </w:r>
      <w:r w:rsidR="006C1E01" w:rsidRPr="00BD1DCC">
        <w:rPr>
          <w:i/>
        </w:rPr>
        <w:t xml:space="preserve">euro 67.500 quale deduzione forfettaria ed euro </w:t>
      </w:r>
      <w:r w:rsidR="007F368D" w:rsidRPr="00BD1DCC">
        <w:rPr>
          <w:i/>
        </w:rPr>
        <w:t>26.000 riferiti ai contributi a carico impresa)</w:t>
      </w:r>
      <w:r w:rsidR="00BD1DCC">
        <w:rPr>
          <w:i/>
        </w:rPr>
        <w:t>;</w:t>
      </w:r>
    </w:p>
    <w:p w:rsidR="000840FC" w:rsidRPr="00BD1DCC" w:rsidRDefault="000840FC">
      <w:pPr>
        <w:rPr>
          <w:i/>
        </w:rPr>
      </w:pPr>
      <w:r w:rsidRPr="00BD1DCC">
        <w:rPr>
          <w:i/>
        </w:rPr>
        <w:t xml:space="preserve">- la Società ha </w:t>
      </w:r>
      <w:r w:rsidR="00BD1DCC">
        <w:rPr>
          <w:i/>
        </w:rPr>
        <w:t xml:space="preserve">i </w:t>
      </w:r>
      <w:r w:rsidRPr="00BD1DCC">
        <w:rPr>
          <w:i/>
        </w:rPr>
        <w:t>requisiti per essere considerata “Società Operativa”</w:t>
      </w:r>
      <w:r w:rsidR="00BD1DCC">
        <w:rPr>
          <w:i/>
        </w:rPr>
        <w:t>;</w:t>
      </w:r>
      <w:bookmarkStart w:id="0" w:name="_GoBack"/>
      <w:bookmarkEnd w:id="0"/>
    </w:p>
    <w:p w:rsidR="00AE00CD" w:rsidRDefault="000840FC">
      <w:proofErr w:type="gramStart"/>
      <w:r>
        <w:t>si</w:t>
      </w:r>
      <w:proofErr w:type="gramEnd"/>
      <w:r>
        <w:t xml:space="preserve"> proceda a compilare il quadro RG del modello Unico ed i quadri IP-IR-IS della dichiarazione Irap</w:t>
      </w:r>
    </w:p>
    <w:sectPr w:rsidR="00AE0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CC"/>
    <w:rsid w:val="000019AD"/>
    <w:rsid w:val="00003AE8"/>
    <w:rsid w:val="0000436C"/>
    <w:rsid w:val="0000443D"/>
    <w:rsid w:val="00004D0C"/>
    <w:rsid w:val="0000576B"/>
    <w:rsid w:val="0000672D"/>
    <w:rsid w:val="00006B7C"/>
    <w:rsid w:val="00012888"/>
    <w:rsid w:val="00013166"/>
    <w:rsid w:val="00013E8A"/>
    <w:rsid w:val="00024463"/>
    <w:rsid w:val="00025037"/>
    <w:rsid w:val="00025270"/>
    <w:rsid w:val="00031343"/>
    <w:rsid w:val="00034D17"/>
    <w:rsid w:val="00046190"/>
    <w:rsid w:val="00052642"/>
    <w:rsid w:val="00052B87"/>
    <w:rsid w:val="00052E1B"/>
    <w:rsid w:val="00053660"/>
    <w:rsid w:val="00057CBB"/>
    <w:rsid w:val="000606AD"/>
    <w:rsid w:val="00060722"/>
    <w:rsid w:val="0006255B"/>
    <w:rsid w:val="0006594B"/>
    <w:rsid w:val="00065D7D"/>
    <w:rsid w:val="000710BD"/>
    <w:rsid w:val="000747B8"/>
    <w:rsid w:val="00081FCE"/>
    <w:rsid w:val="000840FC"/>
    <w:rsid w:val="00087CA3"/>
    <w:rsid w:val="00094825"/>
    <w:rsid w:val="000958C2"/>
    <w:rsid w:val="00095A88"/>
    <w:rsid w:val="000B4DA7"/>
    <w:rsid w:val="000B54F3"/>
    <w:rsid w:val="000B592A"/>
    <w:rsid w:val="000B59E1"/>
    <w:rsid w:val="000B6827"/>
    <w:rsid w:val="000C1EC8"/>
    <w:rsid w:val="000C2FD5"/>
    <w:rsid w:val="000C667C"/>
    <w:rsid w:val="000C7F29"/>
    <w:rsid w:val="000D0952"/>
    <w:rsid w:val="000D2644"/>
    <w:rsid w:val="000D29FB"/>
    <w:rsid w:val="000D64F6"/>
    <w:rsid w:val="000D7692"/>
    <w:rsid w:val="000D7A9C"/>
    <w:rsid w:val="000E0A37"/>
    <w:rsid w:val="000E16E3"/>
    <w:rsid w:val="000E198E"/>
    <w:rsid w:val="000E2C55"/>
    <w:rsid w:val="000E3CC5"/>
    <w:rsid w:val="000F0775"/>
    <w:rsid w:val="000F4056"/>
    <w:rsid w:val="000F59B3"/>
    <w:rsid w:val="000F5DF0"/>
    <w:rsid w:val="000F7898"/>
    <w:rsid w:val="00102660"/>
    <w:rsid w:val="00104450"/>
    <w:rsid w:val="00105B87"/>
    <w:rsid w:val="0010657A"/>
    <w:rsid w:val="00106869"/>
    <w:rsid w:val="00107A6A"/>
    <w:rsid w:val="00110137"/>
    <w:rsid w:val="0011154E"/>
    <w:rsid w:val="00114557"/>
    <w:rsid w:val="00115D00"/>
    <w:rsid w:val="001164D5"/>
    <w:rsid w:val="00117818"/>
    <w:rsid w:val="0013119C"/>
    <w:rsid w:val="001331C4"/>
    <w:rsid w:val="00133254"/>
    <w:rsid w:val="00137852"/>
    <w:rsid w:val="00137DC0"/>
    <w:rsid w:val="001459C0"/>
    <w:rsid w:val="00147A6F"/>
    <w:rsid w:val="00147BBF"/>
    <w:rsid w:val="00151EE7"/>
    <w:rsid w:val="0015464E"/>
    <w:rsid w:val="00155954"/>
    <w:rsid w:val="001576F3"/>
    <w:rsid w:val="001643FC"/>
    <w:rsid w:val="0016747F"/>
    <w:rsid w:val="00167532"/>
    <w:rsid w:val="001704A4"/>
    <w:rsid w:val="001728B1"/>
    <w:rsid w:val="0017478F"/>
    <w:rsid w:val="00175C23"/>
    <w:rsid w:val="00176690"/>
    <w:rsid w:val="0018209E"/>
    <w:rsid w:val="00183D6F"/>
    <w:rsid w:val="00185386"/>
    <w:rsid w:val="001854E7"/>
    <w:rsid w:val="00187ADA"/>
    <w:rsid w:val="00190C7F"/>
    <w:rsid w:val="001922D9"/>
    <w:rsid w:val="0019360C"/>
    <w:rsid w:val="00194497"/>
    <w:rsid w:val="001962DB"/>
    <w:rsid w:val="001964FC"/>
    <w:rsid w:val="001A2877"/>
    <w:rsid w:val="001A3AC3"/>
    <w:rsid w:val="001A6FDA"/>
    <w:rsid w:val="001B745C"/>
    <w:rsid w:val="001B74FB"/>
    <w:rsid w:val="001C169D"/>
    <w:rsid w:val="001D0788"/>
    <w:rsid w:val="001D0992"/>
    <w:rsid w:val="001E1F83"/>
    <w:rsid w:val="001E3049"/>
    <w:rsid w:val="001E41F2"/>
    <w:rsid w:val="001E630B"/>
    <w:rsid w:val="001E68ED"/>
    <w:rsid w:val="001F1E08"/>
    <w:rsid w:val="001F1FBA"/>
    <w:rsid w:val="001F62DF"/>
    <w:rsid w:val="00206261"/>
    <w:rsid w:val="00211D2A"/>
    <w:rsid w:val="00215D2B"/>
    <w:rsid w:val="00216EAF"/>
    <w:rsid w:val="00223A6B"/>
    <w:rsid w:val="002251B3"/>
    <w:rsid w:val="00225676"/>
    <w:rsid w:val="002264D6"/>
    <w:rsid w:val="0022750C"/>
    <w:rsid w:val="0023189B"/>
    <w:rsid w:val="0023489C"/>
    <w:rsid w:val="00237604"/>
    <w:rsid w:val="002378A7"/>
    <w:rsid w:val="00237F9E"/>
    <w:rsid w:val="00243485"/>
    <w:rsid w:val="00250E10"/>
    <w:rsid w:val="00255FE8"/>
    <w:rsid w:val="0025663C"/>
    <w:rsid w:val="002627A9"/>
    <w:rsid w:val="0026345A"/>
    <w:rsid w:val="00264912"/>
    <w:rsid w:val="002659F3"/>
    <w:rsid w:val="00270994"/>
    <w:rsid w:val="00274FD6"/>
    <w:rsid w:val="00276B27"/>
    <w:rsid w:val="00277195"/>
    <w:rsid w:val="00285DE9"/>
    <w:rsid w:val="0029023F"/>
    <w:rsid w:val="00292B68"/>
    <w:rsid w:val="002943CB"/>
    <w:rsid w:val="00294810"/>
    <w:rsid w:val="002A172B"/>
    <w:rsid w:val="002A3417"/>
    <w:rsid w:val="002A45DE"/>
    <w:rsid w:val="002A63BE"/>
    <w:rsid w:val="002A667C"/>
    <w:rsid w:val="002B2D88"/>
    <w:rsid w:val="002B4FBA"/>
    <w:rsid w:val="002D02D8"/>
    <w:rsid w:val="002D2C89"/>
    <w:rsid w:val="002D4005"/>
    <w:rsid w:val="002D44D0"/>
    <w:rsid w:val="002D5CE9"/>
    <w:rsid w:val="002E222A"/>
    <w:rsid w:val="002E2298"/>
    <w:rsid w:val="002E3D41"/>
    <w:rsid w:val="002E478E"/>
    <w:rsid w:val="002E5F30"/>
    <w:rsid w:val="002E6BD6"/>
    <w:rsid w:val="002F06E9"/>
    <w:rsid w:val="002F1AF0"/>
    <w:rsid w:val="002F4104"/>
    <w:rsid w:val="002F6664"/>
    <w:rsid w:val="002F7DE0"/>
    <w:rsid w:val="003001F9"/>
    <w:rsid w:val="0030122A"/>
    <w:rsid w:val="00301B32"/>
    <w:rsid w:val="00305EDD"/>
    <w:rsid w:val="00310B76"/>
    <w:rsid w:val="00311269"/>
    <w:rsid w:val="0031363D"/>
    <w:rsid w:val="003171EB"/>
    <w:rsid w:val="00317F82"/>
    <w:rsid w:val="00325DB9"/>
    <w:rsid w:val="00326617"/>
    <w:rsid w:val="003269A3"/>
    <w:rsid w:val="00326C57"/>
    <w:rsid w:val="00326F6C"/>
    <w:rsid w:val="003273F2"/>
    <w:rsid w:val="00327F49"/>
    <w:rsid w:val="00331069"/>
    <w:rsid w:val="00340A14"/>
    <w:rsid w:val="00342AFC"/>
    <w:rsid w:val="003501E6"/>
    <w:rsid w:val="00350287"/>
    <w:rsid w:val="0035392D"/>
    <w:rsid w:val="00355BDB"/>
    <w:rsid w:val="0035651A"/>
    <w:rsid w:val="00356E5B"/>
    <w:rsid w:val="003577CB"/>
    <w:rsid w:val="003651C1"/>
    <w:rsid w:val="00366348"/>
    <w:rsid w:val="00372314"/>
    <w:rsid w:val="00375238"/>
    <w:rsid w:val="0037541D"/>
    <w:rsid w:val="0037730F"/>
    <w:rsid w:val="00384C53"/>
    <w:rsid w:val="00391E0C"/>
    <w:rsid w:val="003941B1"/>
    <w:rsid w:val="003951B9"/>
    <w:rsid w:val="003963F7"/>
    <w:rsid w:val="00397903"/>
    <w:rsid w:val="003A2C95"/>
    <w:rsid w:val="003A36EA"/>
    <w:rsid w:val="003A4086"/>
    <w:rsid w:val="003A4624"/>
    <w:rsid w:val="003A746F"/>
    <w:rsid w:val="003A7EE0"/>
    <w:rsid w:val="003B6617"/>
    <w:rsid w:val="003B66F5"/>
    <w:rsid w:val="003C3067"/>
    <w:rsid w:val="003C7BED"/>
    <w:rsid w:val="003C7FD3"/>
    <w:rsid w:val="003D05E1"/>
    <w:rsid w:val="003D4CCC"/>
    <w:rsid w:val="003E1A9D"/>
    <w:rsid w:val="003E231B"/>
    <w:rsid w:val="003E2905"/>
    <w:rsid w:val="003E3CA8"/>
    <w:rsid w:val="003E6EA2"/>
    <w:rsid w:val="003F721B"/>
    <w:rsid w:val="003F7D19"/>
    <w:rsid w:val="00405F1F"/>
    <w:rsid w:val="0041150C"/>
    <w:rsid w:val="004136C0"/>
    <w:rsid w:val="004149C9"/>
    <w:rsid w:val="004332F7"/>
    <w:rsid w:val="00433C7F"/>
    <w:rsid w:val="00435C0C"/>
    <w:rsid w:val="004434AD"/>
    <w:rsid w:val="004559F0"/>
    <w:rsid w:val="00457D20"/>
    <w:rsid w:val="004643C0"/>
    <w:rsid w:val="0047058B"/>
    <w:rsid w:val="00476F9F"/>
    <w:rsid w:val="00483F02"/>
    <w:rsid w:val="00484DA0"/>
    <w:rsid w:val="0048738A"/>
    <w:rsid w:val="004900CE"/>
    <w:rsid w:val="004917F8"/>
    <w:rsid w:val="0049254C"/>
    <w:rsid w:val="00496A68"/>
    <w:rsid w:val="004A0AF9"/>
    <w:rsid w:val="004A4B06"/>
    <w:rsid w:val="004B0B87"/>
    <w:rsid w:val="004B3D66"/>
    <w:rsid w:val="004B442A"/>
    <w:rsid w:val="004C2767"/>
    <w:rsid w:val="004C28B0"/>
    <w:rsid w:val="004C2A8A"/>
    <w:rsid w:val="004C4CB5"/>
    <w:rsid w:val="004C500B"/>
    <w:rsid w:val="004C5B43"/>
    <w:rsid w:val="004D05DF"/>
    <w:rsid w:val="004D171F"/>
    <w:rsid w:val="004D500C"/>
    <w:rsid w:val="004D5AA6"/>
    <w:rsid w:val="004D7D54"/>
    <w:rsid w:val="004E10C0"/>
    <w:rsid w:val="004E30E7"/>
    <w:rsid w:val="004F1662"/>
    <w:rsid w:val="004F7EDE"/>
    <w:rsid w:val="005013C3"/>
    <w:rsid w:val="005045FE"/>
    <w:rsid w:val="00505BA5"/>
    <w:rsid w:val="0051171E"/>
    <w:rsid w:val="005172F7"/>
    <w:rsid w:val="00523452"/>
    <w:rsid w:val="00525F74"/>
    <w:rsid w:val="005321AE"/>
    <w:rsid w:val="00532B03"/>
    <w:rsid w:val="005342A9"/>
    <w:rsid w:val="005360FD"/>
    <w:rsid w:val="00541AD5"/>
    <w:rsid w:val="0054319A"/>
    <w:rsid w:val="00546FB8"/>
    <w:rsid w:val="00550C41"/>
    <w:rsid w:val="005524EF"/>
    <w:rsid w:val="005547DE"/>
    <w:rsid w:val="0055760C"/>
    <w:rsid w:val="00570467"/>
    <w:rsid w:val="005730CF"/>
    <w:rsid w:val="00573EF6"/>
    <w:rsid w:val="00582397"/>
    <w:rsid w:val="005905DC"/>
    <w:rsid w:val="0059281F"/>
    <w:rsid w:val="005A0BA6"/>
    <w:rsid w:val="005A46AF"/>
    <w:rsid w:val="005A4CAA"/>
    <w:rsid w:val="005A6BDB"/>
    <w:rsid w:val="005B1E77"/>
    <w:rsid w:val="005B4CB1"/>
    <w:rsid w:val="005B6B5A"/>
    <w:rsid w:val="005D0A2B"/>
    <w:rsid w:val="005D2215"/>
    <w:rsid w:val="005D2E84"/>
    <w:rsid w:val="005D4422"/>
    <w:rsid w:val="005D4627"/>
    <w:rsid w:val="005D5C84"/>
    <w:rsid w:val="005D6D48"/>
    <w:rsid w:val="005E0FF2"/>
    <w:rsid w:val="005E12B8"/>
    <w:rsid w:val="005E3DDF"/>
    <w:rsid w:val="005E6B21"/>
    <w:rsid w:val="00601488"/>
    <w:rsid w:val="006039A0"/>
    <w:rsid w:val="006044A4"/>
    <w:rsid w:val="00611B60"/>
    <w:rsid w:val="00611FAE"/>
    <w:rsid w:val="00613F24"/>
    <w:rsid w:val="00617559"/>
    <w:rsid w:val="006224FB"/>
    <w:rsid w:val="00622F87"/>
    <w:rsid w:val="006257D5"/>
    <w:rsid w:val="00631EF8"/>
    <w:rsid w:val="00636969"/>
    <w:rsid w:val="00636ADA"/>
    <w:rsid w:val="0064034A"/>
    <w:rsid w:val="00644DC8"/>
    <w:rsid w:val="00647A5A"/>
    <w:rsid w:val="00651435"/>
    <w:rsid w:val="006524F9"/>
    <w:rsid w:val="0065640E"/>
    <w:rsid w:val="00656CD4"/>
    <w:rsid w:val="00665CC1"/>
    <w:rsid w:val="006662D4"/>
    <w:rsid w:val="00667AD6"/>
    <w:rsid w:val="006711F4"/>
    <w:rsid w:val="00671E2A"/>
    <w:rsid w:val="0067271D"/>
    <w:rsid w:val="0067490E"/>
    <w:rsid w:val="006749FD"/>
    <w:rsid w:val="006759B4"/>
    <w:rsid w:val="006778B3"/>
    <w:rsid w:val="00677A1E"/>
    <w:rsid w:val="0068040A"/>
    <w:rsid w:val="00681363"/>
    <w:rsid w:val="00684722"/>
    <w:rsid w:val="00684E26"/>
    <w:rsid w:val="0069138A"/>
    <w:rsid w:val="00696CBB"/>
    <w:rsid w:val="00697F2D"/>
    <w:rsid w:val="006A2379"/>
    <w:rsid w:val="006A399C"/>
    <w:rsid w:val="006A4735"/>
    <w:rsid w:val="006B2B8F"/>
    <w:rsid w:val="006B353C"/>
    <w:rsid w:val="006B4DBD"/>
    <w:rsid w:val="006C1E01"/>
    <w:rsid w:val="006C2D7E"/>
    <w:rsid w:val="006C392F"/>
    <w:rsid w:val="006D057B"/>
    <w:rsid w:val="006D72E2"/>
    <w:rsid w:val="006E32C5"/>
    <w:rsid w:val="006E3DB9"/>
    <w:rsid w:val="006E5090"/>
    <w:rsid w:val="006F20D2"/>
    <w:rsid w:val="006F31B9"/>
    <w:rsid w:val="006F4992"/>
    <w:rsid w:val="006F49E2"/>
    <w:rsid w:val="006F4B38"/>
    <w:rsid w:val="006F5A13"/>
    <w:rsid w:val="006F7BAE"/>
    <w:rsid w:val="00703659"/>
    <w:rsid w:val="0071410F"/>
    <w:rsid w:val="0071525D"/>
    <w:rsid w:val="00715C8C"/>
    <w:rsid w:val="007160F2"/>
    <w:rsid w:val="007228F3"/>
    <w:rsid w:val="007233F4"/>
    <w:rsid w:val="00725511"/>
    <w:rsid w:val="00730E80"/>
    <w:rsid w:val="00733D24"/>
    <w:rsid w:val="007341DA"/>
    <w:rsid w:val="00734E9A"/>
    <w:rsid w:val="007402B6"/>
    <w:rsid w:val="007408CA"/>
    <w:rsid w:val="00742D45"/>
    <w:rsid w:val="00744241"/>
    <w:rsid w:val="00744656"/>
    <w:rsid w:val="007468A8"/>
    <w:rsid w:val="0075094C"/>
    <w:rsid w:val="00755E1F"/>
    <w:rsid w:val="007602F3"/>
    <w:rsid w:val="007615CA"/>
    <w:rsid w:val="00762B3D"/>
    <w:rsid w:val="00764BEB"/>
    <w:rsid w:val="007650C5"/>
    <w:rsid w:val="00765839"/>
    <w:rsid w:val="0076689E"/>
    <w:rsid w:val="00780F2A"/>
    <w:rsid w:val="007825EB"/>
    <w:rsid w:val="0079135E"/>
    <w:rsid w:val="007947FA"/>
    <w:rsid w:val="007A18FA"/>
    <w:rsid w:val="007A1D32"/>
    <w:rsid w:val="007A4CC1"/>
    <w:rsid w:val="007A6D58"/>
    <w:rsid w:val="007B149D"/>
    <w:rsid w:val="007B2D0B"/>
    <w:rsid w:val="007B2DDC"/>
    <w:rsid w:val="007B3512"/>
    <w:rsid w:val="007B6D6E"/>
    <w:rsid w:val="007C2D17"/>
    <w:rsid w:val="007C3B2C"/>
    <w:rsid w:val="007C3B7F"/>
    <w:rsid w:val="007D0741"/>
    <w:rsid w:val="007D1780"/>
    <w:rsid w:val="007D1EAF"/>
    <w:rsid w:val="007D3FBC"/>
    <w:rsid w:val="007D5FE0"/>
    <w:rsid w:val="007E4A6F"/>
    <w:rsid w:val="007E5417"/>
    <w:rsid w:val="007F368D"/>
    <w:rsid w:val="007F4DEF"/>
    <w:rsid w:val="0080245D"/>
    <w:rsid w:val="00805727"/>
    <w:rsid w:val="0080591E"/>
    <w:rsid w:val="00807266"/>
    <w:rsid w:val="00811395"/>
    <w:rsid w:val="008238B8"/>
    <w:rsid w:val="0082549E"/>
    <w:rsid w:val="008267A9"/>
    <w:rsid w:val="00830468"/>
    <w:rsid w:val="0083266A"/>
    <w:rsid w:val="00835074"/>
    <w:rsid w:val="0083611D"/>
    <w:rsid w:val="00836DA0"/>
    <w:rsid w:val="008404F5"/>
    <w:rsid w:val="008407B4"/>
    <w:rsid w:val="00846B38"/>
    <w:rsid w:val="00847891"/>
    <w:rsid w:val="00852384"/>
    <w:rsid w:val="00854585"/>
    <w:rsid w:val="00860303"/>
    <w:rsid w:val="00860F16"/>
    <w:rsid w:val="00862E1B"/>
    <w:rsid w:val="008720CE"/>
    <w:rsid w:val="00872CC0"/>
    <w:rsid w:val="0087355C"/>
    <w:rsid w:val="008739C8"/>
    <w:rsid w:val="00876A9B"/>
    <w:rsid w:val="0087745F"/>
    <w:rsid w:val="00880863"/>
    <w:rsid w:val="00880C46"/>
    <w:rsid w:val="00885646"/>
    <w:rsid w:val="00887D00"/>
    <w:rsid w:val="008927C1"/>
    <w:rsid w:val="00895FF6"/>
    <w:rsid w:val="008B19C4"/>
    <w:rsid w:val="008B1E4C"/>
    <w:rsid w:val="008B7A9B"/>
    <w:rsid w:val="008C25CB"/>
    <w:rsid w:val="008C52D0"/>
    <w:rsid w:val="008C5EBA"/>
    <w:rsid w:val="008C70FF"/>
    <w:rsid w:val="008D1374"/>
    <w:rsid w:val="008D17AB"/>
    <w:rsid w:val="008D1870"/>
    <w:rsid w:val="008D3C65"/>
    <w:rsid w:val="008D5833"/>
    <w:rsid w:val="008E06D9"/>
    <w:rsid w:val="008E579D"/>
    <w:rsid w:val="008E68BC"/>
    <w:rsid w:val="008E6954"/>
    <w:rsid w:val="008E701E"/>
    <w:rsid w:val="008E763B"/>
    <w:rsid w:val="008F1F6C"/>
    <w:rsid w:val="008F2EC6"/>
    <w:rsid w:val="008F3F9E"/>
    <w:rsid w:val="008F4AE9"/>
    <w:rsid w:val="008F5CD4"/>
    <w:rsid w:val="008F6993"/>
    <w:rsid w:val="008F752C"/>
    <w:rsid w:val="00900105"/>
    <w:rsid w:val="009002FB"/>
    <w:rsid w:val="00901425"/>
    <w:rsid w:val="00901DD0"/>
    <w:rsid w:val="00902213"/>
    <w:rsid w:val="00907060"/>
    <w:rsid w:val="00907C09"/>
    <w:rsid w:val="0091572F"/>
    <w:rsid w:val="00915E88"/>
    <w:rsid w:val="00920BDD"/>
    <w:rsid w:val="00924506"/>
    <w:rsid w:val="00924984"/>
    <w:rsid w:val="00924D31"/>
    <w:rsid w:val="009334C2"/>
    <w:rsid w:val="00933BC5"/>
    <w:rsid w:val="00935715"/>
    <w:rsid w:val="00936FA4"/>
    <w:rsid w:val="00940B28"/>
    <w:rsid w:val="00953AF7"/>
    <w:rsid w:val="0095684C"/>
    <w:rsid w:val="00957DA9"/>
    <w:rsid w:val="009601DA"/>
    <w:rsid w:val="009619CC"/>
    <w:rsid w:val="0096490F"/>
    <w:rsid w:val="00967731"/>
    <w:rsid w:val="00970916"/>
    <w:rsid w:val="00975E2F"/>
    <w:rsid w:val="009832D4"/>
    <w:rsid w:val="00990A23"/>
    <w:rsid w:val="00996F82"/>
    <w:rsid w:val="00997F5F"/>
    <w:rsid w:val="009A0E9F"/>
    <w:rsid w:val="009A4267"/>
    <w:rsid w:val="009A5F5C"/>
    <w:rsid w:val="009B0112"/>
    <w:rsid w:val="009B1ED1"/>
    <w:rsid w:val="009B1FAE"/>
    <w:rsid w:val="009B2DAC"/>
    <w:rsid w:val="009B3EA9"/>
    <w:rsid w:val="009B539F"/>
    <w:rsid w:val="009C37C3"/>
    <w:rsid w:val="009C3AE9"/>
    <w:rsid w:val="009C7DDE"/>
    <w:rsid w:val="009D1DB6"/>
    <w:rsid w:val="009D62C6"/>
    <w:rsid w:val="009E4E6F"/>
    <w:rsid w:val="009E7F17"/>
    <w:rsid w:val="009F2F36"/>
    <w:rsid w:val="009F3F21"/>
    <w:rsid w:val="009F5355"/>
    <w:rsid w:val="00A00473"/>
    <w:rsid w:val="00A16981"/>
    <w:rsid w:val="00A2417F"/>
    <w:rsid w:val="00A244FB"/>
    <w:rsid w:val="00A25B57"/>
    <w:rsid w:val="00A2624F"/>
    <w:rsid w:val="00A26A15"/>
    <w:rsid w:val="00A35E4F"/>
    <w:rsid w:val="00A36A9C"/>
    <w:rsid w:val="00A407E6"/>
    <w:rsid w:val="00A4247A"/>
    <w:rsid w:val="00A46156"/>
    <w:rsid w:val="00A46669"/>
    <w:rsid w:val="00A51FE3"/>
    <w:rsid w:val="00A54CDF"/>
    <w:rsid w:val="00A555D4"/>
    <w:rsid w:val="00A62B53"/>
    <w:rsid w:val="00A62C76"/>
    <w:rsid w:val="00A641E9"/>
    <w:rsid w:val="00A66202"/>
    <w:rsid w:val="00A80D1B"/>
    <w:rsid w:val="00A817A9"/>
    <w:rsid w:val="00A867B9"/>
    <w:rsid w:val="00A872D3"/>
    <w:rsid w:val="00A903C7"/>
    <w:rsid w:val="00A93354"/>
    <w:rsid w:val="00A94E94"/>
    <w:rsid w:val="00A96EA3"/>
    <w:rsid w:val="00AA63FA"/>
    <w:rsid w:val="00AB31BF"/>
    <w:rsid w:val="00AB37B7"/>
    <w:rsid w:val="00AB768A"/>
    <w:rsid w:val="00AB7FBE"/>
    <w:rsid w:val="00AC08A1"/>
    <w:rsid w:val="00AC12A3"/>
    <w:rsid w:val="00AC1BCC"/>
    <w:rsid w:val="00AC1FDB"/>
    <w:rsid w:val="00AC3057"/>
    <w:rsid w:val="00AC4306"/>
    <w:rsid w:val="00AC48CC"/>
    <w:rsid w:val="00AD0CBF"/>
    <w:rsid w:val="00AD0D23"/>
    <w:rsid w:val="00AD25B5"/>
    <w:rsid w:val="00AD54A6"/>
    <w:rsid w:val="00AD5F04"/>
    <w:rsid w:val="00AE00CD"/>
    <w:rsid w:val="00AE729B"/>
    <w:rsid w:val="00AF053A"/>
    <w:rsid w:val="00AF24A6"/>
    <w:rsid w:val="00AF7F00"/>
    <w:rsid w:val="00B0517C"/>
    <w:rsid w:val="00B12732"/>
    <w:rsid w:val="00B149FE"/>
    <w:rsid w:val="00B162EE"/>
    <w:rsid w:val="00B168C7"/>
    <w:rsid w:val="00B17596"/>
    <w:rsid w:val="00B212E4"/>
    <w:rsid w:val="00B213BF"/>
    <w:rsid w:val="00B2144B"/>
    <w:rsid w:val="00B2370A"/>
    <w:rsid w:val="00B34ED3"/>
    <w:rsid w:val="00B433C4"/>
    <w:rsid w:val="00B524E5"/>
    <w:rsid w:val="00B53710"/>
    <w:rsid w:val="00B54164"/>
    <w:rsid w:val="00B5614C"/>
    <w:rsid w:val="00B6116E"/>
    <w:rsid w:val="00B7006F"/>
    <w:rsid w:val="00B70D5B"/>
    <w:rsid w:val="00B77E93"/>
    <w:rsid w:val="00B805DB"/>
    <w:rsid w:val="00B82E93"/>
    <w:rsid w:val="00B84FC2"/>
    <w:rsid w:val="00B86876"/>
    <w:rsid w:val="00B91F8D"/>
    <w:rsid w:val="00BA1BF6"/>
    <w:rsid w:val="00BA2443"/>
    <w:rsid w:val="00BA2711"/>
    <w:rsid w:val="00BA2B90"/>
    <w:rsid w:val="00BA33AA"/>
    <w:rsid w:val="00BA497F"/>
    <w:rsid w:val="00BA7B48"/>
    <w:rsid w:val="00BB14E3"/>
    <w:rsid w:val="00BB459A"/>
    <w:rsid w:val="00BB54D3"/>
    <w:rsid w:val="00BC054C"/>
    <w:rsid w:val="00BC3779"/>
    <w:rsid w:val="00BC5B11"/>
    <w:rsid w:val="00BD1DCC"/>
    <w:rsid w:val="00BD3EA6"/>
    <w:rsid w:val="00BD583C"/>
    <w:rsid w:val="00BD699E"/>
    <w:rsid w:val="00BE08DA"/>
    <w:rsid w:val="00BE1D12"/>
    <w:rsid w:val="00BE4D38"/>
    <w:rsid w:val="00BE5C76"/>
    <w:rsid w:val="00BE778C"/>
    <w:rsid w:val="00BF3DF8"/>
    <w:rsid w:val="00BF451D"/>
    <w:rsid w:val="00BF46F8"/>
    <w:rsid w:val="00BF68F9"/>
    <w:rsid w:val="00C03FDC"/>
    <w:rsid w:val="00C11017"/>
    <w:rsid w:val="00C112D9"/>
    <w:rsid w:val="00C133EC"/>
    <w:rsid w:val="00C15A5D"/>
    <w:rsid w:val="00C22402"/>
    <w:rsid w:val="00C26EAF"/>
    <w:rsid w:val="00C3175B"/>
    <w:rsid w:val="00C35A67"/>
    <w:rsid w:val="00C42FE1"/>
    <w:rsid w:val="00C43A33"/>
    <w:rsid w:val="00C43E2E"/>
    <w:rsid w:val="00C516DC"/>
    <w:rsid w:val="00C51DC2"/>
    <w:rsid w:val="00C52669"/>
    <w:rsid w:val="00C52816"/>
    <w:rsid w:val="00C55677"/>
    <w:rsid w:val="00C57469"/>
    <w:rsid w:val="00C57A33"/>
    <w:rsid w:val="00C6153A"/>
    <w:rsid w:val="00C62213"/>
    <w:rsid w:val="00C627EB"/>
    <w:rsid w:val="00C63C0B"/>
    <w:rsid w:val="00C63F05"/>
    <w:rsid w:val="00C6533C"/>
    <w:rsid w:val="00C6715E"/>
    <w:rsid w:val="00C72A04"/>
    <w:rsid w:val="00C730C5"/>
    <w:rsid w:val="00C76011"/>
    <w:rsid w:val="00C770FE"/>
    <w:rsid w:val="00C7722A"/>
    <w:rsid w:val="00C8299A"/>
    <w:rsid w:val="00C839D3"/>
    <w:rsid w:val="00C83FDA"/>
    <w:rsid w:val="00C8420B"/>
    <w:rsid w:val="00C866C8"/>
    <w:rsid w:val="00C90393"/>
    <w:rsid w:val="00C9057C"/>
    <w:rsid w:val="00C91C81"/>
    <w:rsid w:val="00C92C2D"/>
    <w:rsid w:val="00C97F53"/>
    <w:rsid w:val="00CA0DBB"/>
    <w:rsid w:val="00CA32C5"/>
    <w:rsid w:val="00CA3C47"/>
    <w:rsid w:val="00CA4000"/>
    <w:rsid w:val="00CA4277"/>
    <w:rsid w:val="00CB06BB"/>
    <w:rsid w:val="00CB162C"/>
    <w:rsid w:val="00CB238E"/>
    <w:rsid w:val="00CC1A92"/>
    <w:rsid w:val="00CC6186"/>
    <w:rsid w:val="00CD155B"/>
    <w:rsid w:val="00CD179B"/>
    <w:rsid w:val="00CD564D"/>
    <w:rsid w:val="00CF0B0F"/>
    <w:rsid w:val="00CF553F"/>
    <w:rsid w:val="00CF605C"/>
    <w:rsid w:val="00CF7ADB"/>
    <w:rsid w:val="00D00FD2"/>
    <w:rsid w:val="00D018CE"/>
    <w:rsid w:val="00D06429"/>
    <w:rsid w:val="00D107EB"/>
    <w:rsid w:val="00D124DD"/>
    <w:rsid w:val="00D13A94"/>
    <w:rsid w:val="00D144D1"/>
    <w:rsid w:val="00D21BDA"/>
    <w:rsid w:val="00D22732"/>
    <w:rsid w:val="00D2504B"/>
    <w:rsid w:val="00D257A7"/>
    <w:rsid w:val="00D27B9E"/>
    <w:rsid w:val="00D301BA"/>
    <w:rsid w:val="00D32107"/>
    <w:rsid w:val="00D42550"/>
    <w:rsid w:val="00D46DA9"/>
    <w:rsid w:val="00D528CE"/>
    <w:rsid w:val="00D60451"/>
    <w:rsid w:val="00D60766"/>
    <w:rsid w:val="00D6349F"/>
    <w:rsid w:val="00D66055"/>
    <w:rsid w:val="00D67123"/>
    <w:rsid w:val="00D702F0"/>
    <w:rsid w:val="00D71CA3"/>
    <w:rsid w:val="00D754B4"/>
    <w:rsid w:val="00D8341F"/>
    <w:rsid w:val="00D84565"/>
    <w:rsid w:val="00D85DAA"/>
    <w:rsid w:val="00D8640B"/>
    <w:rsid w:val="00D868AF"/>
    <w:rsid w:val="00D90A2F"/>
    <w:rsid w:val="00D92C65"/>
    <w:rsid w:val="00D95DA3"/>
    <w:rsid w:val="00D96A9E"/>
    <w:rsid w:val="00DA519D"/>
    <w:rsid w:val="00DB511F"/>
    <w:rsid w:val="00DB7992"/>
    <w:rsid w:val="00DD2A50"/>
    <w:rsid w:val="00DE0A32"/>
    <w:rsid w:val="00DE18C3"/>
    <w:rsid w:val="00DE1CAC"/>
    <w:rsid w:val="00DE4238"/>
    <w:rsid w:val="00DE5984"/>
    <w:rsid w:val="00DE653F"/>
    <w:rsid w:val="00DF0070"/>
    <w:rsid w:val="00DF264D"/>
    <w:rsid w:val="00DF268F"/>
    <w:rsid w:val="00DF4744"/>
    <w:rsid w:val="00DF4F81"/>
    <w:rsid w:val="00E00E03"/>
    <w:rsid w:val="00E020B8"/>
    <w:rsid w:val="00E03C45"/>
    <w:rsid w:val="00E06220"/>
    <w:rsid w:val="00E06787"/>
    <w:rsid w:val="00E109D6"/>
    <w:rsid w:val="00E111EE"/>
    <w:rsid w:val="00E11DB0"/>
    <w:rsid w:val="00E12556"/>
    <w:rsid w:val="00E13807"/>
    <w:rsid w:val="00E17E47"/>
    <w:rsid w:val="00E2418B"/>
    <w:rsid w:val="00E25923"/>
    <w:rsid w:val="00E27BB7"/>
    <w:rsid w:val="00E33304"/>
    <w:rsid w:val="00E409E3"/>
    <w:rsid w:val="00E40B63"/>
    <w:rsid w:val="00E41238"/>
    <w:rsid w:val="00E4213A"/>
    <w:rsid w:val="00E4483D"/>
    <w:rsid w:val="00E45A30"/>
    <w:rsid w:val="00E51B5B"/>
    <w:rsid w:val="00E51E28"/>
    <w:rsid w:val="00E52139"/>
    <w:rsid w:val="00E522EC"/>
    <w:rsid w:val="00E53299"/>
    <w:rsid w:val="00E538B7"/>
    <w:rsid w:val="00E543ED"/>
    <w:rsid w:val="00E573A5"/>
    <w:rsid w:val="00E6348E"/>
    <w:rsid w:val="00E64BDC"/>
    <w:rsid w:val="00E72CB6"/>
    <w:rsid w:val="00E74BE4"/>
    <w:rsid w:val="00E75EE3"/>
    <w:rsid w:val="00E779A1"/>
    <w:rsid w:val="00E83440"/>
    <w:rsid w:val="00E83E83"/>
    <w:rsid w:val="00E84A5C"/>
    <w:rsid w:val="00E85353"/>
    <w:rsid w:val="00E857E7"/>
    <w:rsid w:val="00E85917"/>
    <w:rsid w:val="00E8797A"/>
    <w:rsid w:val="00E97D63"/>
    <w:rsid w:val="00EA19BE"/>
    <w:rsid w:val="00EA7F31"/>
    <w:rsid w:val="00EB0252"/>
    <w:rsid w:val="00EB4971"/>
    <w:rsid w:val="00EC14B7"/>
    <w:rsid w:val="00EC315D"/>
    <w:rsid w:val="00EC580F"/>
    <w:rsid w:val="00EC6628"/>
    <w:rsid w:val="00EC7E40"/>
    <w:rsid w:val="00ED09B3"/>
    <w:rsid w:val="00ED23F8"/>
    <w:rsid w:val="00ED377C"/>
    <w:rsid w:val="00ED7B1A"/>
    <w:rsid w:val="00EE0328"/>
    <w:rsid w:val="00EE0A3C"/>
    <w:rsid w:val="00EE379A"/>
    <w:rsid w:val="00EE3E75"/>
    <w:rsid w:val="00EE42FD"/>
    <w:rsid w:val="00EE72D3"/>
    <w:rsid w:val="00EF28F6"/>
    <w:rsid w:val="00EF31D6"/>
    <w:rsid w:val="00EF4AAF"/>
    <w:rsid w:val="00EF556B"/>
    <w:rsid w:val="00EF66D9"/>
    <w:rsid w:val="00F03FBA"/>
    <w:rsid w:val="00F04254"/>
    <w:rsid w:val="00F05BBB"/>
    <w:rsid w:val="00F11B24"/>
    <w:rsid w:val="00F127EB"/>
    <w:rsid w:val="00F13D36"/>
    <w:rsid w:val="00F16824"/>
    <w:rsid w:val="00F16904"/>
    <w:rsid w:val="00F16D61"/>
    <w:rsid w:val="00F20BE0"/>
    <w:rsid w:val="00F21FAB"/>
    <w:rsid w:val="00F23D9C"/>
    <w:rsid w:val="00F26CDD"/>
    <w:rsid w:val="00F2714F"/>
    <w:rsid w:val="00F31140"/>
    <w:rsid w:val="00F33C5B"/>
    <w:rsid w:val="00F33C6A"/>
    <w:rsid w:val="00F372F0"/>
    <w:rsid w:val="00F4048C"/>
    <w:rsid w:val="00F41365"/>
    <w:rsid w:val="00F4219F"/>
    <w:rsid w:val="00F424D6"/>
    <w:rsid w:val="00F42EBB"/>
    <w:rsid w:val="00F445F9"/>
    <w:rsid w:val="00F4749F"/>
    <w:rsid w:val="00F53BC3"/>
    <w:rsid w:val="00F551C7"/>
    <w:rsid w:val="00F56252"/>
    <w:rsid w:val="00F645C9"/>
    <w:rsid w:val="00F64643"/>
    <w:rsid w:val="00F671FC"/>
    <w:rsid w:val="00F67E4C"/>
    <w:rsid w:val="00F75072"/>
    <w:rsid w:val="00F766D5"/>
    <w:rsid w:val="00F857B4"/>
    <w:rsid w:val="00F86832"/>
    <w:rsid w:val="00F86CF0"/>
    <w:rsid w:val="00F9456C"/>
    <w:rsid w:val="00F9472E"/>
    <w:rsid w:val="00F96911"/>
    <w:rsid w:val="00FA0DD9"/>
    <w:rsid w:val="00FA0F3B"/>
    <w:rsid w:val="00FA4482"/>
    <w:rsid w:val="00FA4550"/>
    <w:rsid w:val="00FA6482"/>
    <w:rsid w:val="00FA74A0"/>
    <w:rsid w:val="00FB014C"/>
    <w:rsid w:val="00FB322E"/>
    <w:rsid w:val="00FB5C38"/>
    <w:rsid w:val="00FB73EA"/>
    <w:rsid w:val="00FC228B"/>
    <w:rsid w:val="00FC5840"/>
    <w:rsid w:val="00FC6F47"/>
    <w:rsid w:val="00FD0796"/>
    <w:rsid w:val="00FD0B22"/>
    <w:rsid w:val="00FD141F"/>
    <w:rsid w:val="00FD1933"/>
    <w:rsid w:val="00FD3AB2"/>
    <w:rsid w:val="00FD3D77"/>
    <w:rsid w:val="00FD4B63"/>
    <w:rsid w:val="00FD4CDA"/>
    <w:rsid w:val="00FE403B"/>
    <w:rsid w:val="00FE44F9"/>
    <w:rsid w:val="00FE4DAB"/>
    <w:rsid w:val="00FE6B4A"/>
    <w:rsid w:val="00FE6D00"/>
    <w:rsid w:val="00FE6D4A"/>
    <w:rsid w:val="00FF362C"/>
    <w:rsid w:val="00FF426D"/>
    <w:rsid w:val="00FF5680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E183-2F0D-428D-AA7D-165A746A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6</cp:revision>
  <dcterms:created xsi:type="dcterms:W3CDTF">2016-11-13T16:05:00Z</dcterms:created>
  <dcterms:modified xsi:type="dcterms:W3CDTF">2016-11-13T18:02:00Z</dcterms:modified>
</cp:coreProperties>
</file>